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6893" w14:textId="77777777" w:rsidR="00632AD1" w:rsidRPr="00632AD1" w:rsidRDefault="00632AD1" w:rsidP="00632AD1">
      <w:pPr>
        <w:pStyle w:val="a4"/>
        <w:rPr>
          <w:rFonts w:asciiTheme="minorHAnsi" w:hAnsiTheme="minorHAnsi" w:cstheme="minorHAnsi"/>
          <w:color w:val="404040" w:themeColor="text1" w:themeTint="BF"/>
          <w:sz w:val="40"/>
          <w:szCs w:val="40"/>
        </w:rPr>
      </w:pPr>
      <w:r w:rsidRPr="00632AD1">
        <w:rPr>
          <w:rFonts w:asciiTheme="minorHAnsi" w:hAnsiTheme="minorHAnsi" w:cstheme="minorHAnsi"/>
          <w:color w:val="404040" w:themeColor="text1" w:themeTint="BF"/>
          <w:sz w:val="40"/>
          <w:szCs w:val="40"/>
        </w:rPr>
        <w:t>Реквизиты организации</w:t>
      </w:r>
      <w:r w:rsidRPr="00632AD1">
        <w:rPr>
          <w:rFonts w:asciiTheme="minorHAnsi" w:hAnsiTheme="minorHAnsi" w:cstheme="minorHAnsi"/>
          <w:color w:val="404040" w:themeColor="text1" w:themeTint="BF"/>
          <w:sz w:val="40"/>
          <w:szCs w:val="40"/>
        </w:rPr>
        <w:t xml:space="preserve"> </w:t>
      </w:r>
    </w:p>
    <w:p w14:paraId="44C5D95C" w14:textId="7347BBFA" w:rsidR="00632AD1" w:rsidRPr="00632AD1" w:rsidRDefault="00632AD1" w:rsidP="00632AD1">
      <w:pPr>
        <w:pStyle w:val="a4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632AD1">
        <w:rPr>
          <w:rFonts w:asciiTheme="minorHAnsi" w:hAnsiTheme="minorHAnsi" w:cstheme="minorHAnsi"/>
          <w:b/>
          <w:bCs/>
          <w:color w:val="404040" w:themeColor="text1" w:themeTint="BF"/>
        </w:rPr>
        <w:t>ООО СТРОЙСЕРВИС-Т</w:t>
      </w:r>
    </w:p>
    <w:p w14:paraId="46B9C391" w14:textId="77777777" w:rsidR="00632AD1" w:rsidRPr="00632AD1" w:rsidRDefault="00632AD1" w:rsidP="00632AD1">
      <w:pPr>
        <w:spacing w:after="0"/>
        <w:ind w:firstLine="709"/>
        <w:jc w:val="both"/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32AD1" w:rsidRPr="00632AD1" w14:paraId="47528649" w14:textId="77777777" w:rsidTr="00632AD1">
        <w:tc>
          <w:tcPr>
            <w:tcW w:w="4672" w:type="dxa"/>
          </w:tcPr>
          <w:p w14:paraId="2F84A58A" w14:textId="4F679F63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Наименование</w:t>
            </w:r>
          </w:p>
        </w:tc>
        <w:tc>
          <w:tcPr>
            <w:tcW w:w="4672" w:type="dxa"/>
          </w:tcPr>
          <w:p w14:paraId="0ECF71EF" w14:textId="2617084B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ООО "СТРОЙСЕРВИС-Т"</w:t>
            </w:r>
          </w:p>
        </w:tc>
      </w:tr>
      <w:tr w:rsidR="00632AD1" w:rsidRPr="00632AD1" w14:paraId="35F32C4C" w14:textId="77777777" w:rsidTr="00632AD1">
        <w:tc>
          <w:tcPr>
            <w:tcW w:w="4672" w:type="dxa"/>
          </w:tcPr>
          <w:p w14:paraId="43F67BA8" w14:textId="639D0A2D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ИНН</w:t>
            </w:r>
          </w:p>
        </w:tc>
        <w:tc>
          <w:tcPr>
            <w:tcW w:w="4672" w:type="dxa"/>
          </w:tcPr>
          <w:p w14:paraId="61F2AD67" w14:textId="3B8D5C36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7716745423</w:t>
            </w:r>
          </w:p>
        </w:tc>
      </w:tr>
      <w:tr w:rsidR="00632AD1" w:rsidRPr="00632AD1" w14:paraId="6508720F" w14:textId="77777777" w:rsidTr="00632AD1">
        <w:tc>
          <w:tcPr>
            <w:tcW w:w="4672" w:type="dxa"/>
          </w:tcPr>
          <w:p w14:paraId="4CF73E51" w14:textId="7C2AE3AC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КПП</w:t>
            </w:r>
          </w:p>
        </w:tc>
        <w:tc>
          <w:tcPr>
            <w:tcW w:w="4672" w:type="dxa"/>
          </w:tcPr>
          <w:p w14:paraId="441E9A0B" w14:textId="0654B7B5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772801001</w:t>
            </w:r>
          </w:p>
        </w:tc>
      </w:tr>
      <w:tr w:rsidR="00632AD1" w:rsidRPr="00632AD1" w14:paraId="4D8D9563" w14:textId="77777777" w:rsidTr="00632AD1">
        <w:tc>
          <w:tcPr>
            <w:tcW w:w="4672" w:type="dxa"/>
          </w:tcPr>
          <w:p w14:paraId="100C9008" w14:textId="5F6D6558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ОГРН</w:t>
            </w:r>
          </w:p>
        </w:tc>
        <w:tc>
          <w:tcPr>
            <w:tcW w:w="4672" w:type="dxa"/>
          </w:tcPr>
          <w:p w14:paraId="4CFE2992" w14:textId="35D0030A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1137746416499</w:t>
            </w:r>
          </w:p>
        </w:tc>
      </w:tr>
      <w:tr w:rsidR="00632AD1" w:rsidRPr="00632AD1" w14:paraId="0390469D" w14:textId="77777777" w:rsidTr="00632AD1">
        <w:tc>
          <w:tcPr>
            <w:tcW w:w="9344" w:type="dxa"/>
            <w:gridSpan w:val="2"/>
          </w:tcPr>
          <w:p w14:paraId="286D48D8" w14:textId="2B31028C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32"/>
                <w:szCs w:val="32"/>
              </w:rPr>
              <w:t>Банковские реквизиты</w:t>
            </w:r>
          </w:p>
        </w:tc>
      </w:tr>
      <w:tr w:rsidR="00632AD1" w:rsidRPr="00632AD1" w14:paraId="5D1A5F98" w14:textId="77777777" w:rsidTr="00632AD1">
        <w:tc>
          <w:tcPr>
            <w:tcW w:w="4672" w:type="dxa"/>
          </w:tcPr>
          <w:p w14:paraId="50F194BB" w14:textId="11A4BD4A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Банк</w:t>
            </w:r>
          </w:p>
        </w:tc>
        <w:tc>
          <w:tcPr>
            <w:tcW w:w="4672" w:type="dxa"/>
          </w:tcPr>
          <w:p w14:paraId="5EE39D67" w14:textId="212AD4CB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ФИЛИАЛ</w:t>
            </w: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 xml:space="preserve"> </w:t>
            </w: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"ЦЕНТРАЛЬНЫЙ" БАНКА ВТБ (ПАО)</w:t>
            </w:r>
          </w:p>
        </w:tc>
      </w:tr>
      <w:tr w:rsidR="00632AD1" w:rsidRPr="00632AD1" w14:paraId="676A2AFB" w14:textId="77777777" w:rsidTr="00632AD1">
        <w:tc>
          <w:tcPr>
            <w:tcW w:w="4672" w:type="dxa"/>
          </w:tcPr>
          <w:p w14:paraId="57D228A1" w14:textId="0B88966B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Корр. счет</w:t>
            </w:r>
          </w:p>
        </w:tc>
        <w:tc>
          <w:tcPr>
            <w:tcW w:w="4672" w:type="dxa"/>
          </w:tcPr>
          <w:p w14:paraId="346D7D3C" w14:textId="5C32290F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30101810145250000411</w:t>
            </w:r>
          </w:p>
        </w:tc>
      </w:tr>
      <w:tr w:rsidR="00632AD1" w:rsidRPr="00632AD1" w14:paraId="0EF24C30" w14:textId="77777777" w:rsidTr="00632AD1">
        <w:tc>
          <w:tcPr>
            <w:tcW w:w="4672" w:type="dxa"/>
          </w:tcPr>
          <w:p w14:paraId="6EFFC442" w14:textId="1F0FBE80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БИК</w:t>
            </w:r>
          </w:p>
        </w:tc>
        <w:tc>
          <w:tcPr>
            <w:tcW w:w="4672" w:type="dxa"/>
          </w:tcPr>
          <w:p w14:paraId="65191973" w14:textId="55ECE2B3" w:rsidR="00632AD1" w:rsidRPr="00632AD1" w:rsidRDefault="00632AD1" w:rsidP="00632AD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</w:pPr>
            <w:r w:rsidRPr="00632AD1">
              <w:rPr>
                <w:rFonts w:asciiTheme="minorHAnsi" w:hAnsiTheme="minorHAnsi" w:cstheme="minorHAnsi"/>
                <w:color w:val="404040" w:themeColor="text1" w:themeTint="BF"/>
                <w:sz w:val="32"/>
                <w:szCs w:val="32"/>
              </w:rPr>
              <w:t>044525411</w:t>
            </w:r>
          </w:p>
        </w:tc>
      </w:tr>
    </w:tbl>
    <w:p w14:paraId="4BBC20F6" w14:textId="7BC1D7A6" w:rsidR="00F12C76" w:rsidRPr="00632AD1" w:rsidRDefault="00F12C76" w:rsidP="00632AD1">
      <w:pPr>
        <w:spacing w:after="0"/>
        <w:jc w:val="both"/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</w:p>
    <w:sectPr w:rsidR="00F12C76" w:rsidRPr="00632AD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D1"/>
    <w:rsid w:val="00632AD1"/>
    <w:rsid w:val="006C0B77"/>
    <w:rsid w:val="008242FF"/>
    <w:rsid w:val="00870751"/>
    <w:rsid w:val="008F25C2"/>
    <w:rsid w:val="00922C48"/>
    <w:rsid w:val="00A42F6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6431"/>
  <w15:chartTrackingRefBased/>
  <w15:docId w15:val="{EBF32DBF-F241-4873-ACBE-603B83F5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32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2A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632AD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32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Grid Table Light"/>
    <w:basedOn w:val="a1"/>
    <w:uiPriority w:val="40"/>
    <w:rsid w:val="00632A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2023-07-11T09:55:00Z</dcterms:created>
  <dcterms:modified xsi:type="dcterms:W3CDTF">2023-07-11T10:09:00Z</dcterms:modified>
</cp:coreProperties>
</file>